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2F" w:rsidRDefault="00BB112F" w:rsidP="00BB112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kern w:val="36"/>
          <w:sz w:val="40"/>
          <w:szCs w:val="40"/>
          <w:lang w:eastAsia="ru-RU"/>
        </w:rPr>
        <w:t>06-20</w:t>
      </w:r>
    </w:p>
    <w:p w:rsidR="00BB112F" w:rsidRDefault="00BB112F" w:rsidP="00BB112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Муниципальное казенное дошкольное образовательное учреждение </w:t>
      </w: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Чухломский детский сад «Колосок» </w:t>
      </w: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Чухломского муниципального района Костромской области</w:t>
      </w:r>
    </w:p>
    <w:p w:rsidR="00BB112F" w:rsidRDefault="00BB112F" w:rsidP="00BB112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B112F" w:rsidRDefault="007654E3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B0F0"/>
          <w:kern w:val="36"/>
          <w:sz w:val="36"/>
          <w:szCs w:val="36"/>
          <w:lang w:eastAsia="ru-RU"/>
        </w:rPr>
        <w:t>ИНСТРУКЦИЯ № 2</w:t>
      </w:r>
    </w:p>
    <w:p w:rsidR="00BB112F" w:rsidRPr="00B87FC4" w:rsidRDefault="00B87FC4" w:rsidP="00B87FC4">
      <w:pPr>
        <w:pStyle w:val="a4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</w:pPr>
      <w:r w:rsidRPr="00B87FC4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п</w:t>
      </w:r>
      <w:r w:rsidR="00BB112F" w:rsidRPr="00B87FC4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о</w:t>
      </w:r>
      <w:r w:rsidRPr="00B87FC4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 xml:space="preserve"> охране жизни и здоровья детей при проведении массовых мероприятий (утренников, развлечений, концертов, конкурсов, </w:t>
      </w:r>
      <w:r w:rsidR="00BB112F" w:rsidRPr="00B87FC4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культурно-массовых мероприятий</w:t>
      </w:r>
      <w:r w:rsidRPr="00B87FC4">
        <w:rPr>
          <w:rFonts w:ascii="Times New Roman" w:eastAsia="Times New Roman" w:hAnsi="Times New Roman" w:cs="Times New Roman"/>
          <w:b/>
          <w:bCs/>
          <w:color w:val="FF0000"/>
          <w:kern w:val="36"/>
          <w:sz w:val="36"/>
          <w:szCs w:val="36"/>
          <w:lang w:eastAsia="ru-RU"/>
        </w:rPr>
        <w:t>)</w:t>
      </w: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5B7F"/>
          <w:kern w:val="36"/>
          <w:sz w:val="28"/>
          <w:szCs w:val="28"/>
          <w:lang w:eastAsia="ru-RU"/>
        </w:rPr>
      </w:pPr>
    </w:p>
    <w:p w:rsidR="00BB112F" w:rsidRDefault="00BB112F" w:rsidP="00BB112F">
      <w:pPr>
        <w:rPr>
          <w:rFonts w:ascii="Times New Roman" w:hAnsi="Times New Roman" w:cs="Times New Roman"/>
          <w:sz w:val="28"/>
          <w:szCs w:val="28"/>
        </w:rPr>
      </w:pPr>
    </w:p>
    <w:p w:rsidR="00BB112F" w:rsidRDefault="00BB112F" w:rsidP="00BB112F">
      <w:pPr>
        <w:rPr>
          <w:rFonts w:ascii="Times New Roman" w:hAnsi="Times New Roman" w:cs="Times New Roman"/>
          <w:sz w:val="28"/>
          <w:szCs w:val="28"/>
        </w:rPr>
      </w:pPr>
    </w:p>
    <w:p w:rsidR="00BB112F" w:rsidRDefault="00BB112F" w:rsidP="00BB112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B112F" w:rsidTr="00BB112F">
        <w:tc>
          <w:tcPr>
            <w:tcW w:w="4785" w:type="dxa"/>
            <w:hideMark/>
          </w:tcPr>
          <w:p w:rsidR="00BB112F" w:rsidRDefault="00BB112F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lastRenderedPageBreak/>
              <w:t>Согласовано</w:t>
            </w:r>
          </w:p>
          <w:p w:rsidR="00BB112F" w:rsidRDefault="00BB112F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Председатель профсоюзного комитета</w:t>
            </w:r>
          </w:p>
          <w:p w:rsidR="00BB112F" w:rsidRDefault="00BB112F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МКДОУ Чухломский детский сад «Колосок»</w:t>
            </w:r>
          </w:p>
          <w:p w:rsidR="00BB112F" w:rsidRDefault="00BB112F">
            <w:pPr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________________ О.Г.Кнокова</w:t>
            </w:r>
          </w:p>
        </w:tc>
        <w:tc>
          <w:tcPr>
            <w:tcW w:w="4786" w:type="dxa"/>
          </w:tcPr>
          <w:p w:rsidR="00BB112F" w:rsidRDefault="00BB112F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Утверждаю</w:t>
            </w:r>
          </w:p>
          <w:p w:rsidR="00BB112F" w:rsidRDefault="00BB112F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Заведующий МКДОУ </w:t>
            </w:r>
          </w:p>
          <w:p w:rsidR="00BB112F" w:rsidRDefault="00BB112F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Чухломский детский сад «Колосок»</w:t>
            </w:r>
          </w:p>
          <w:p w:rsidR="00BB112F" w:rsidRDefault="00BB112F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_______________ И.В.Большакова</w:t>
            </w:r>
          </w:p>
          <w:p w:rsidR="00BB112F" w:rsidRDefault="00BB112F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Приказ № </w:t>
            </w:r>
            <w:r w:rsidR="001D6F24"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7 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от «</w:t>
            </w:r>
            <w:r w:rsidR="001D6F24">
              <w:rPr>
                <w:rFonts w:eastAsia="Times New Roman"/>
                <w:bCs/>
                <w:kern w:val="36"/>
                <w:szCs w:val="24"/>
                <w:lang w:eastAsia="ru-RU"/>
              </w:rPr>
              <w:t>21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» _</w:t>
            </w:r>
            <w:r w:rsidR="001D6F24">
              <w:rPr>
                <w:rFonts w:eastAsia="Times New Roman"/>
                <w:bCs/>
                <w:kern w:val="36"/>
                <w:szCs w:val="24"/>
                <w:lang w:eastAsia="ru-RU"/>
              </w:rPr>
              <w:t>03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>_ 20</w:t>
            </w:r>
            <w:r w:rsidR="001D6F24">
              <w:rPr>
                <w:rFonts w:eastAsia="Times New Roman"/>
                <w:bCs/>
                <w:kern w:val="36"/>
                <w:szCs w:val="24"/>
                <w:lang w:eastAsia="ru-RU"/>
              </w:rPr>
              <w:t>16</w:t>
            </w:r>
            <w:r>
              <w:rPr>
                <w:rFonts w:eastAsia="Times New Roman"/>
                <w:bCs/>
                <w:kern w:val="36"/>
                <w:szCs w:val="24"/>
                <w:lang w:eastAsia="ru-RU"/>
              </w:rPr>
              <w:t xml:space="preserve"> г.</w:t>
            </w:r>
          </w:p>
          <w:p w:rsidR="00BB112F" w:rsidRDefault="00BB112F">
            <w:pPr>
              <w:jc w:val="right"/>
              <w:outlineLvl w:val="0"/>
              <w:rPr>
                <w:rFonts w:eastAsia="Times New Roman"/>
                <w:bCs/>
                <w:kern w:val="36"/>
                <w:szCs w:val="24"/>
                <w:lang w:eastAsia="ru-RU"/>
              </w:rPr>
            </w:pPr>
          </w:p>
        </w:tc>
      </w:tr>
    </w:tbl>
    <w:p w:rsidR="00B87FC4" w:rsidRDefault="00BB112F" w:rsidP="00B87FC4">
      <w:pPr>
        <w:pStyle w:val="a4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Инструкция </w:t>
      </w:r>
    </w:p>
    <w:p w:rsidR="00B87FC4" w:rsidRPr="00B87FC4" w:rsidRDefault="00B87FC4" w:rsidP="00B87FC4">
      <w:pPr>
        <w:pStyle w:val="a4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  <w:r w:rsidRPr="00B87FC4"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  <w:t>по охране жизни и здоровья детей при проведении массовых мероприятий (утренников, развлечений, концертов, конкурсов, культурно-массовых мероприятий)</w:t>
      </w:r>
    </w:p>
    <w:p w:rsidR="00BB112F" w:rsidRDefault="00BB112F" w:rsidP="00BB112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BB112F" w:rsidRDefault="00AB0244" w:rsidP="00BB112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1.Общие требования</w:t>
      </w:r>
    </w:p>
    <w:p w:rsidR="00B87FC4" w:rsidRDefault="00F87169" w:rsidP="00AB02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1.1.</w:t>
      </w:r>
      <w:r w:rsidR="00B87FC4">
        <w:rPr>
          <w:rFonts w:ascii="Times New Roman" w:hAnsi="Times New Roman" w:cs="Times New Roman"/>
          <w:sz w:val="27"/>
          <w:szCs w:val="27"/>
        </w:rPr>
        <w:t>Все планируемые мероприятия должны соответствовать общей учебной нагрузке, утвержденной учебным планом на учебный год. При проведении массовых мероприятий допускается продолжительность мероприятий до 30 минут в младших группах и 40 минут в средних и старших группах.</w:t>
      </w:r>
    </w:p>
    <w:p w:rsidR="00AB0244" w:rsidRPr="00B87FC4" w:rsidRDefault="000A4703" w:rsidP="00AB02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1.2.</w:t>
      </w:r>
      <w:r w:rsidR="00AB0244">
        <w:rPr>
          <w:rFonts w:ascii="Times New Roman" w:hAnsi="Times New Roman" w:cs="Times New Roman"/>
          <w:sz w:val="27"/>
          <w:szCs w:val="27"/>
        </w:rPr>
        <w:t>При подборе атрибутов для проведения массовых мероприятий необходимо избегать использования иголок, булавок.</w:t>
      </w:r>
    </w:p>
    <w:p w:rsidR="00AB0244" w:rsidRPr="00AB0244" w:rsidRDefault="000A4703" w:rsidP="00AB02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1.3.</w:t>
      </w:r>
      <w:r w:rsidR="00AB0244">
        <w:rPr>
          <w:rFonts w:ascii="Times New Roman" w:hAnsi="Times New Roman" w:cs="Times New Roman"/>
          <w:sz w:val="27"/>
          <w:szCs w:val="27"/>
        </w:rPr>
        <w:t>П</w:t>
      </w:r>
      <w:r w:rsidR="00BB112F" w:rsidRPr="00AB0244">
        <w:rPr>
          <w:rFonts w:ascii="Times New Roman" w:hAnsi="Times New Roman" w:cs="Times New Roman"/>
          <w:sz w:val="27"/>
          <w:szCs w:val="27"/>
        </w:rPr>
        <w:t xml:space="preserve">омещения, </w:t>
      </w:r>
      <w:r w:rsidR="00AB0244">
        <w:rPr>
          <w:rFonts w:ascii="Times New Roman" w:hAnsi="Times New Roman" w:cs="Times New Roman"/>
          <w:sz w:val="27"/>
          <w:szCs w:val="27"/>
        </w:rPr>
        <w:t>где проводятся мероприятия, должны быть обеспечены</w:t>
      </w:r>
      <w:r>
        <w:rPr>
          <w:rFonts w:ascii="Times New Roman" w:hAnsi="Times New Roman" w:cs="Times New Roman"/>
          <w:sz w:val="27"/>
          <w:szCs w:val="27"/>
        </w:rPr>
        <w:t xml:space="preserve"> не менее</w:t>
      </w:r>
      <w:proofErr w:type="gramStart"/>
      <w:r w:rsidR="00BB112F" w:rsidRPr="00AB0244">
        <w:rPr>
          <w:rFonts w:ascii="Times New Roman" w:hAnsi="Times New Roman" w:cs="Times New Roman"/>
          <w:sz w:val="27"/>
          <w:szCs w:val="27"/>
        </w:rPr>
        <w:t>,</w:t>
      </w:r>
      <w:proofErr w:type="gramEnd"/>
      <w:r w:rsidR="00BB112F" w:rsidRPr="00AB0244">
        <w:rPr>
          <w:rFonts w:ascii="Times New Roman" w:hAnsi="Times New Roman" w:cs="Times New Roman"/>
          <w:sz w:val="27"/>
          <w:szCs w:val="27"/>
        </w:rPr>
        <w:t xml:space="preserve"> чем двумя эвак</w:t>
      </w:r>
      <w:r w:rsidR="00AB0244">
        <w:rPr>
          <w:rFonts w:ascii="Times New Roman" w:hAnsi="Times New Roman" w:cs="Times New Roman"/>
          <w:sz w:val="27"/>
          <w:szCs w:val="27"/>
        </w:rPr>
        <w:t xml:space="preserve">уационными выходами, не иметь решеток на окна, </w:t>
      </w:r>
      <w:r w:rsidR="00050232">
        <w:rPr>
          <w:rFonts w:ascii="Times New Roman" w:hAnsi="Times New Roman" w:cs="Times New Roman"/>
          <w:sz w:val="27"/>
          <w:szCs w:val="27"/>
        </w:rPr>
        <w:t>должны</w:t>
      </w:r>
      <w:r w:rsidR="00AB0244">
        <w:rPr>
          <w:rFonts w:ascii="Times New Roman" w:hAnsi="Times New Roman" w:cs="Times New Roman"/>
          <w:sz w:val="27"/>
          <w:szCs w:val="27"/>
        </w:rPr>
        <w:t xml:space="preserve"> быть о</w:t>
      </w:r>
      <w:r w:rsidR="00AB0244" w:rsidRPr="00AB0244">
        <w:rPr>
          <w:rFonts w:ascii="Times New Roman" w:hAnsi="Times New Roman" w:cs="Times New Roman"/>
          <w:sz w:val="27"/>
          <w:szCs w:val="27"/>
        </w:rPr>
        <w:t>беспеч</w:t>
      </w:r>
      <w:r w:rsidR="00AB0244">
        <w:rPr>
          <w:rFonts w:ascii="Times New Roman" w:hAnsi="Times New Roman" w:cs="Times New Roman"/>
          <w:sz w:val="27"/>
          <w:szCs w:val="27"/>
        </w:rPr>
        <w:t>ен</w:t>
      </w:r>
      <w:r w:rsidR="00050232">
        <w:rPr>
          <w:rFonts w:ascii="Times New Roman" w:hAnsi="Times New Roman" w:cs="Times New Roman"/>
          <w:sz w:val="27"/>
          <w:szCs w:val="27"/>
        </w:rPr>
        <w:t>ы</w:t>
      </w:r>
      <w:r w:rsidR="00AB0244" w:rsidRPr="00AB0244">
        <w:rPr>
          <w:rFonts w:ascii="Times New Roman" w:hAnsi="Times New Roman" w:cs="Times New Roman"/>
          <w:sz w:val="27"/>
          <w:szCs w:val="27"/>
        </w:rPr>
        <w:t xml:space="preserve"> первичными средствами пожаротушения.</w:t>
      </w:r>
    </w:p>
    <w:p w:rsidR="00362A14" w:rsidRPr="00AB0244" w:rsidRDefault="000A4703" w:rsidP="00AB02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1.4.</w:t>
      </w:r>
      <w:r w:rsidR="00AB0244">
        <w:rPr>
          <w:rFonts w:ascii="Times New Roman" w:hAnsi="Times New Roman" w:cs="Times New Roman"/>
          <w:sz w:val="27"/>
          <w:szCs w:val="27"/>
        </w:rPr>
        <w:t>Ел</w:t>
      </w:r>
      <w:r w:rsidR="00362A14" w:rsidRPr="00AB0244">
        <w:rPr>
          <w:rFonts w:ascii="Times New Roman" w:hAnsi="Times New Roman" w:cs="Times New Roman"/>
          <w:sz w:val="27"/>
          <w:szCs w:val="27"/>
        </w:rPr>
        <w:t>ки устанавливаются на устойчивом основании с таким расчетом, чтобы ветви не касались стен и потолка и не затрудняли выход из помещения.</w:t>
      </w:r>
    </w:p>
    <w:p w:rsidR="00362A14" w:rsidRPr="00AB0244" w:rsidRDefault="000A4703" w:rsidP="00AB02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1.5.</w:t>
      </w:r>
      <w:r w:rsidR="00362A14" w:rsidRPr="00AB0244">
        <w:rPr>
          <w:rFonts w:ascii="Times New Roman" w:hAnsi="Times New Roman" w:cs="Times New Roman"/>
          <w:sz w:val="27"/>
          <w:szCs w:val="27"/>
        </w:rPr>
        <w:t>Иллюминация должна быть выполнена квалифицированными специалистами, гирляндами заводского изготовления с соблюдением правил устройства электроустановок. При использовании электрической сети без понижающего трансформатора на елке могут применяться гирлянды только с последов</w:t>
      </w:r>
      <w:r w:rsidR="00041D04" w:rsidRPr="00AB0244">
        <w:rPr>
          <w:rFonts w:ascii="Times New Roman" w:hAnsi="Times New Roman" w:cs="Times New Roman"/>
          <w:sz w:val="27"/>
          <w:szCs w:val="27"/>
        </w:rPr>
        <w:t>ательным включением лампочек 12</w:t>
      </w:r>
      <w:r w:rsidR="00362A14" w:rsidRPr="00AB0244">
        <w:rPr>
          <w:rFonts w:ascii="Times New Roman" w:hAnsi="Times New Roman" w:cs="Times New Roman"/>
          <w:sz w:val="27"/>
          <w:szCs w:val="27"/>
        </w:rPr>
        <w:t>В; мощность лампочек не должна превышать 25Вт. При обнаружении неисправности в иллюминации (нагрев проводов, мигание лампочек, искрение) она должна быть немедленно обесточена.</w:t>
      </w:r>
    </w:p>
    <w:p w:rsidR="00362A14" w:rsidRPr="00AB0244" w:rsidRDefault="000A4703" w:rsidP="00AB024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1.6.</w:t>
      </w:r>
      <w:r w:rsidR="00362A14" w:rsidRPr="00AB0244">
        <w:rPr>
          <w:rFonts w:ascii="Times New Roman" w:hAnsi="Times New Roman" w:cs="Times New Roman"/>
          <w:sz w:val="27"/>
          <w:szCs w:val="27"/>
        </w:rPr>
        <w:t xml:space="preserve">До проведения новогодних елок всему обслуживающему персоналу необходимо пройти дополнительный противопожарный инструктаж. </w:t>
      </w:r>
    </w:p>
    <w:p w:rsidR="00041D04" w:rsidRDefault="000A4703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1.7.</w:t>
      </w:r>
      <w:r w:rsidR="00050232">
        <w:rPr>
          <w:rFonts w:ascii="Times New Roman" w:hAnsi="Times New Roman" w:cs="Times New Roman"/>
          <w:sz w:val="27"/>
          <w:szCs w:val="27"/>
        </w:rPr>
        <w:t>Лица, допустившие невыполнение или нарушение инструкции, привлекаются к дисциплинарной ответственности в соответствии с установленными правилами внутреннего распорядка и при необходимости подвергаются внеочередной проверке знаний норм и правил охраны труда</w:t>
      </w:r>
    </w:p>
    <w:p w:rsidR="00050232" w:rsidRDefault="00050232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050232" w:rsidRDefault="000A4703" w:rsidP="00050232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2.</w:t>
      </w:r>
      <w:r w:rsidR="00050232">
        <w:rPr>
          <w:rFonts w:ascii="Times New Roman" w:hAnsi="Times New Roman" w:cs="Times New Roman"/>
          <w:b/>
          <w:sz w:val="27"/>
          <w:szCs w:val="27"/>
        </w:rPr>
        <w:t>Требования безопасности перед проведением массовых мероприятий</w:t>
      </w:r>
    </w:p>
    <w:p w:rsidR="00050232" w:rsidRDefault="000A4703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050232">
        <w:rPr>
          <w:rFonts w:ascii="Times New Roman" w:hAnsi="Times New Roman" w:cs="Times New Roman"/>
          <w:sz w:val="27"/>
          <w:szCs w:val="27"/>
        </w:rPr>
        <w:t>1.Приказом руководителя назначить ответственных лиц под роспись.</w:t>
      </w:r>
    </w:p>
    <w:p w:rsidR="00050232" w:rsidRDefault="000A4703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050232">
        <w:rPr>
          <w:rFonts w:ascii="Times New Roman" w:hAnsi="Times New Roman" w:cs="Times New Roman"/>
          <w:sz w:val="27"/>
          <w:szCs w:val="27"/>
        </w:rPr>
        <w:t>2.Провести целевой инструктаж по охране труда назначенных ответственных лиц с записью в журнале регистрации инструктажа на рабочем месте.</w:t>
      </w:r>
    </w:p>
    <w:p w:rsidR="00050232" w:rsidRDefault="000A4703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050232">
        <w:rPr>
          <w:rFonts w:ascii="Times New Roman" w:hAnsi="Times New Roman" w:cs="Times New Roman"/>
          <w:sz w:val="27"/>
          <w:szCs w:val="27"/>
        </w:rPr>
        <w:t>3.Провести инструктаж по охране труда участников массового мероприятия с записью в журнале установленной формы.</w:t>
      </w:r>
    </w:p>
    <w:p w:rsidR="00050232" w:rsidRDefault="000A4703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050232">
        <w:rPr>
          <w:rFonts w:ascii="Times New Roman" w:hAnsi="Times New Roman" w:cs="Times New Roman"/>
          <w:sz w:val="27"/>
          <w:szCs w:val="27"/>
        </w:rPr>
        <w:t>4.Тщательно проверить все помещения, эвакуационные пути и выходы на соответствие их требованиям пожарной безопасности, а также убедиться в наличии и исправности первичных средств пожаротушения, связи и пожарной автоматики.</w:t>
      </w:r>
    </w:p>
    <w:p w:rsidR="00050232" w:rsidRDefault="000A4703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lastRenderedPageBreak/>
        <w:t>2.</w:t>
      </w:r>
      <w:r w:rsidR="00F65665">
        <w:rPr>
          <w:rFonts w:ascii="Times New Roman" w:hAnsi="Times New Roman" w:cs="Times New Roman"/>
          <w:sz w:val="27"/>
          <w:szCs w:val="27"/>
        </w:rPr>
        <w:t xml:space="preserve">5.Проветрить помещение, где </w:t>
      </w:r>
      <w:r w:rsidR="00050232">
        <w:rPr>
          <w:rFonts w:ascii="Times New Roman" w:hAnsi="Times New Roman" w:cs="Times New Roman"/>
          <w:sz w:val="27"/>
          <w:szCs w:val="27"/>
        </w:rPr>
        <w:t xml:space="preserve">будет проводиться массовое </w:t>
      </w:r>
      <w:proofErr w:type="gramStart"/>
      <w:r w:rsidR="00050232">
        <w:rPr>
          <w:rFonts w:ascii="Times New Roman" w:hAnsi="Times New Roman" w:cs="Times New Roman"/>
          <w:sz w:val="27"/>
          <w:szCs w:val="27"/>
        </w:rPr>
        <w:t>мероприятие</w:t>
      </w:r>
      <w:proofErr w:type="gramEnd"/>
      <w:r w:rsidR="00F65665">
        <w:rPr>
          <w:rFonts w:ascii="Times New Roman" w:hAnsi="Times New Roman" w:cs="Times New Roman"/>
          <w:sz w:val="27"/>
          <w:szCs w:val="27"/>
        </w:rPr>
        <w:t xml:space="preserve"> и провести влажную уборку.</w:t>
      </w:r>
    </w:p>
    <w:p w:rsidR="005D0D5B" w:rsidRDefault="000A4703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2.</w:t>
      </w:r>
      <w:r w:rsidR="005D0D5B">
        <w:rPr>
          <w:rFonts w:ascii="Times New Roman" w:hAnsi="Times New Roman" w:cs="Times New Roman"/>
          <w:sz w:val="27"/>
          <w:szCs w:val="27"/>
        </w:rPr>
        <w:t>6.Провести с родителями предварительную беседу о правилах посещения культурно-массовых мероприятий:</w:t>
      </w:r>
    </w:p>
    <w:p w:rsidR="005D0D5B" w:rsidRDefault="005D0D5B" w:rsidP="005D0D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Родители приглашаются в зал за несколько минут до начала мероприятия.</w:t>
      </w:r>
    </w:p>
    <w:p w:rsidR="005D0D5B" w:rsidRDefault="005D0D5B" w:rsidP="005D0D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Родители должны быть без верхней одежды, в сменной обуви или бахилах.</w:t>
      </w:r>
    </w:p>
    <w:p w:rsidR="005D0D5B" w:rsidRDefault="005D0D5B" w:rsidP="005D0D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Запрещается ходить по группе, где проводится мероприятие.</w:t>
      </w:r>
    </w:p>
    <w:p w:rsidR="005D0D5B" w:rsidRDefault="005D0D5B" w:rsidP="005D0D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Все переодевания детей прекращаются за 15 минут до начала утренника.</w:t>
      </w:r>
    </w:p>
    <w:p w:rsidR="005D0D5B" w:rsidRDefault="005D0D5B" w:rsidP="005D0D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Необходимо накануне праздника напомнить родителям о том, что вся одежда должна быть подогнана под рост детей и быть удобной.</w:t>
      </w:r>
    </w:p>
    <w:p w:rsidR="005D0D5B" w:rsidRDefault="005D0D5B" w:rsidP="005D0D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Работа с фотоаппаратами и фотокамерами ведется с одной точки.</w:t>
      </w:r>
    </w:p>
    <w:p w:rsidR="005D0D5B" w:rsidRDefault="005D0D5B" w:rsidP="005D0D5B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 период проведения мероприятия мобильные телефоны должны быть отключены.</w:t>
      </w:r>
    </w:p>
    <w:p w:rsidR="00F65665" w:rsidRDefault="00F65665" w:rsidP="0005023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</w:p>
    <w:p w:rsidR="00F65665" w:rsidRDefault="000A4703" w:rsidP="00F65665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3.</w:t>
      </w:r>
      <w:r w:rsidR="00F65665">
        <w:rPr>
          <w:rFonts w:ascii="Times New Roman" w:hAnsi="Times New Roman" w:cs="Times New Roman"/>
          <w:b/>
          <w:sz w:val="27"/>
          <w:szCs w:val="27"/>
        </w:rPr>
        <w:t>Требования безопасности во время проведения массового мероприятия</w:t>
      </w:r>
    </w:p>
    <w:p w:rsidR="00F65665" w:rsidRDefault="000A4703" w:rsidP="00F656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F65665">
        <w:rPr>
          <w:rFonts w:ascii="Times New Roman" w:hAnsi="Times New Roman" w:cs="Times New Roman"/>
          <w:sz w:val="27"/>
          <w:szCs w:val="27"/>
        </w:rPr>
        <w:t>1.В помещении, где проводится массовое мероприятие, должны неотлучно находиться назначенные ответственные лица.</w:t>
      </w:r>
    </w:p>
    <w:p w:rsidR="00F65665" w:rsidRDefault="000A4703" w:rsidP="00F656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F65665">
        <w:rPr>
          <w:rFonts w:ascii="Times New Roman" w:hAnsi="Times New Roman" w:cs="Times New Roman"/>
          <w:sz w:val="27"/>
          <w:szCs w:val="27"/>
        </w:rPr>
        <w:t>2.Строго выполнять все указания руководителя при проведении массового мероприятия, самостоятельно не принимать никаких действий.</w:t>
      </w:r>
    </w:p>
    <w:p w:rsidR="00F65665" w:rsidRDefault="000A4703" w:rsidP="00F656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F65665">
        <w:rPr>
          <w:rFonts w:ascii="Times New Roman" w:hAnsi="Times New Roman" w:cs="Times New Roman"/>
          <w:sz w:val="27"/>
          <w:szCs w:val="27"/>
        </w:rPr>
        <w:t>3.Все эвакуационные выходы во время проведения массового мероприятия закрываются на легко открывающиеся запоры.</w:t>
      </w:r>
    </w:p>
    <w:p w:rsidR="00F65665" w:rsidRDefault="000A4703" w:rsidP="00F656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F65665">
        <w:rPr>
          <w:rFonts w:ascii="Times New Roman" w:hAnsi="Times New Roman" w:cs="Times New Roman"/>
          <w:sz w:val="27"/>
          <w:szCs w:val="27"/>
        </w:rPr>
        <w:t>4.Запрещается применять для украшения елки самодеятельные электрические гирлянды, игрушки из легковоспламеняющихся материалов, вату.</w:t>
      </w:r>
    </w:p>
    <w:p w:rsidR="00F65665" w:rsidRDefault="000A4703" w:rsidP="00F6566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F65665">
        <w:rPr>
          <w:rFonts w:ascii="Times New Roman" w:hAnsi="Times New Roman" w:cs="Times New Roman"/>
          <w:sz w:val="27"/>
          <w:szCs w:val="27"/>
        </w:rPr>
        <w:t>5.При проведении массового мероприятия запрещается применять открытый огонь (факелы, свечи, фейерверки, бенгальские огни, хлопушки, петарды и т.п.), устраивать световые эффекты с применением химических и других веществ, которые могут вызвать загорание.</w:t>
      </w:r>
    </w:p>
    <w:p w:rsidR="00F87169" w:rsidRDefault="000A4703" w:rsidP="000A470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3.</w:t>
      </w:r>
      <w:r w:rsidR="005D0D5B">
        <w:rPr>
          <w:rFonts w:ascii="Times New Roman" w:hAnsi="Times New Roman" w:cs="Times New Roman"/>
          <w:sz w:val="27"/>
          <w:szCs w:val="27"/>
        </w:rPr>
        <w:t>6.</w:t>
      </w:r>
      <w:r w:rsidR="00F87169">
        <w:rPr>
          <w:rFonts w:ascii="Times New Roman" w:hAnsi="Times New Roman" w:cs="Times New Roman"/>
          <w:sz w:val="27"/>
          <w:szCs w:val="27"/>
        </w:rPr>
        <w:t xml:space="preserve">Запрещается полностью гасить свет в помещениях во время спектакля или представления. </w:t>
      </w:r>
    </w:p>
    <w:p w:rsidR="00B967D6" w:rsidRDefault="00B967D6" w:rsidP="00B967D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A4703" w:rsidRDefault="000A4703" w:rsidP="000A4703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4</w:t>
      </w:r>
      <w:r w:rsidR="00B967D6">
        <w:rPr>
          <w:rFonts w:ascii="Times New Roman" w:hAnsi="Times New Roman" w:cs="Times New Roman"/>
          <w:b/>
          <w:sz w:val="27"/>
          <w:szCs w:val="27"/>
        </w:rPr>
        <w:t>.</w:t>
      </w:r>
      <w:r>
        <w:rPr>
          <w:rFonts w:ascii="Times New Roman" w:hAnsi="Times New Roman" w:cs="Times New Roman"/>
          <w:b/>
          <w:sz w:val="27"/>
          <w:szCs w:val="27"/>
        </w:rPr>
        <w:t>Требования безопасности в аварийных ситуациях</w:t>
      </w:r>
    </w:p>
    <w:p w:rsidR="00F95EAF" w:rsidRDefault="000A4703" w:rsidP="00F95E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4.1.При возникновении пожара немедленно без паники эвакуировать воспитанников из здания, используя все имеющиеся</w:t>
      </w:r>
      <w:r w:rsidR="00F95EAF">
        <w:rPr>
          <w:rFonts w:ascii="Times New Roman" w:hAnsi="Times New Roman" w:cs="Times New Roman"/>
          <w:sz w:val="27"/>
          <w:szCs w:val="27"/>
        </w:rPr>
        <w:t xml:space="preserve"> эвакуационные выходы</w:t>
      </w:r>
    </w:p>
    <w:p w:rsidR="000A4703" w:rsidRDefault="00F95EAF" w:rsidP="00F95E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4.2.С</w:t>
      </w:r>
      <w:r w:rsidR="000A4703">
        <w:rPr>
          <w:rFonts w:ascii="Times New Roman" w:hAnsi="Times New Roman" w:cs="Times New Roman"/>
          <w:sz w:val="27"/>
          <w:szCs w:val="27"/>
        </w:rPr>
        <w:t>ообщить о пожаре в пожарную часть, приступить к тушению пожара</w:t>
      </w:r>
      <w:r>
        <w:rPr>
          <w:rFonts w:ascii="Times New Roman" w:hAnsi="Times New Roman" w:cs="Times New Roman"/>
          <w:sz w:val="27"/>
          <w:szCs w:val="27"/>
        </w:rPr>
        <w:t xml:space="preserve"> с помощью первичных средств пожаротушения.</w:t>
      </w:r>
    </w:p>
    <w:p w:rsidR="00F95EAF" w:rsidRDefault="00F95EAF" w:rsidP="00F95EAF">
      <w:pPr>
        <w:pStyle w:val="a4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4.3.При необходимости включить систему оповещения о пожаре.</w:t>
      </w:r>
    </w:p>
    <w:p w:rsidR="00F95EAF" w:rsidRDefault="00F95EAF" w:rsidP="00F95EAF">
      <w:pPr>
        <w:pStyle w:val="a4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F95EAF" w:rsidRDefault="00F95EAF" w:rsidP="00F95EAF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5.Требования безопасности по окончании массового мероприятия</w:t>
      </w:r>
    </w:p>
    <w:p w:rsidR="00F95EAF" w:rsidRDefault="00F95EAF" w:rsidP="00F95EAF">
      <w:pPr>
        <w:pStyle w:val="a4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5.1.Убрать в отведенное место инвентарь и оборудование.</w:t>
      </w:r>
    </w:p>
    <w:p w:rsidR="00F95EAF" w:rsidRDefault="00F95EAF" w:rsidP="00F95EAF">
      <w:pPr>
        <w:pStyle w:val="a4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5.2.Тщательно проветрить помещение и провести влажную уборку.</w:t>
      </w:r>
    </w:p>
    <w:p w:rsidR="00F95EAF" w:rsidRPr="00F95EAF" w:rsidRDefault="00F95EAF" w:rsidP="00F95EAF">
      <w:pPr>
        <w:pStyle w:val="a4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5.3.Проверить противопожарное состояние помещения, закрыть форточки, фрамуги и выключить свет.</w:t>
      </w:r>
    </w:p>
    <w:sectPr w:rsidR="00F95EAF" w:rsidRPr="00F95EAF" w:rsidSect="00F32A6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51B09"/>
    <w:multiLevelType w:val="hybridMultilevel"/>
    <w:tmpl w:val="DCB24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90962"/>
    <w:multiLevelType w:val="hybridMultilevel"/>
    <w:tmpl w:val="4C105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AE27D4B"/>
    <w:multiLevelType w:val="hybridMultilevel"/>
    <w:tmpl w:val="EA3CA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A12C78"/>
    <w:multiLevelType w:val="hybridMultilevel"/>
    <w:tmpl w:val="6310B7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B94E3D"/>
    <w:multiLevelType w:val="hybridMultilevel"/>
    <w:tmpl w:val="9F26DB6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B112F"/>
    <w:rsid w:val="00041D04"/>
    <w:rsid w:val="00050232"/>
    <w:rsid w:val="000A4703"/>
    <w:rsid w:val="001D6F24"/>
    <w:rsid w:val="00362A14"/>
    <w:rsid w:val="005C7441"/>
    <w:rsid w:val="005D0D5B"/>
    <w:rsid w:val="007654E3"/>
    <w:rsid w:val="007A62D3"/>
    <w:rsid w:val="00AB0244"/>
    <w:rsid w:val="00B87FC4"/>
    <w:rsid w:val="00B967D6"/>
    <w:rsid w:val="00BB112F"/>
    <w:rsid w:val="00DF63FF"/>
    <w:rsid w:val="00E37EFA"/>
    <w:rsid w:val="00E522BF"/>
    <w:rsid w:val="00EE13F8"/>
    <w:rsid w:val="00EE3A94"/>
    <w:rsid w:val="00F32A6A"/>
    <w:rsid w:val="00F65665"/>
    <w:rsid w:val="00F87169"/>
    <w:rsid w:val="00F9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1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112F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B11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Работники ДСК</cp:lastModifiedBy>
  <cp:revision>8</cp:revision>
  <cp:lastPrinted>2016-03-25T11:20:00Z</cp:lastPrinted>
  <dcterms:created xsi:type="dcterms:W3CDTF">2016-03-13T15:23:00Z</dcterms:created>
  <dcterms:modified xsi:type="dcterms:W3CDTF">2016-03-25T11:21:00Z</dcterms:modified>
</cp:coreProperties>
</file>